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33C" w:rsidRDefault="00D741B0" w:rsidP="00D741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1B0">
        <w:rPr>
          <w:rFonts w:ascii="Times New Roman" w:hAnsi="Times New Roman" w:cs="Times New Roman"/>
          <w:b/>
          <w:sz w:val="28"/>
          <w:szCs w:val="28"/>
        </w:rPr>
        <w:t>Практическое занятие 1</w:t>
      </w:r>
    </w:p>
    <w:p w:rsidR="00D741B0" w:rsidRPr="00D741B0" w:rsidRDefault="00D741B0" w:rsidP="00D741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741B0" w:rsidRPr="00D741B0" w:rsidRDefault="00D741B0" w:rsidP="00D741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1B0">
        <w:rPr>
          <w:rFonts w:ascii="Times New Roman" w:hAnsi="Times New Roman" w:cs="Times New Roman"/>
          <w:b/>
          <w:bCs/>
          <w:sz w:val="28"/>
          <w:szCs w:val="28"/>
        </w:rPr>
        <w:t>Технологии и методы определения состава тела человека</w:t>
      </w:r>
    </w:p>
    <w:sectPr w:rsidR="00D741B0" w:rsidRPr="00D74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242"/>
    <w:rsid w:val="00717242"/>
    <w:rsid w:val="00C0333C"/>
    <w:rsid w:val="00D7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32F55-9BA1-497B-A19B-710488788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2022-05-16T10:30:00Z</dcterms:created>
  <dcterms:modified xsi:type="dcterms:W3CDTF">2022-05-16T10:31:00Z</dcterms:modified>
</cp:coreProperties>
</file>